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AD" w:rsidRDefault="00CF35CB" w:rsidP="00B163AD">
      <w:r w:rsidRPr="005D2B74">
        <w:rPr>
          <w:b/>
          <w:sz w:val="36"/>
          <w:szCs w:val="36"/>
        </w:rPr>
        <w:t>Fotosynthese</w:t>
      </w:r>
      <w:r w:rsidR="000E572E" w:rsidRPr="005D2B74">
        <w:rPr>
          <w:b/>
          <w:sz w:val="36"/>
          <w:szCs w:val="36"/>
        </w:rPr>
        <w:t>: een vorm van assimilatie</w:t>
      </w:r>
      <w:r w:rsidR="00FA6460" w:rsidRPr="005D2B74">
        <w:rPr>
          <w:b/>
          <w:sz w:val="36"/>
          <w:szCs w:val="36"/>
        </w:rPr>
        <w:t xml:space="preserve"> (BS4)</w:t>
      </w:r>
      <w:r w:rsidR="009E0FC1" w:rsidRPr="00CF35CB">
        <w:br/>
        <w:t xml:space="preserve">Fotosynthese: </w:t>
      </w:r>
      <w:r w:rsidR="005D2B74">
        <w:t>het maken van glucose</w:t>
      </w:r>
      <w:r w:rsidR="00940877">
        <w:t xml:space="preserve">. </w:t>
      </w:r>
      <w:r w:rsidR="009E0FC1" w:rsidRPr="00CF35CB">
        <w:t xml:space="preserve">Eerst </w:t>
      </w:r>
      <w:r w:rsidR="005D2B74">
        <w:t xml:space="preserve">de </w:t>
      </w:r>
      <w:r w:rsidR="009E0FC1" w:rsidRPr="00CF35CB">
        <w:t>lichtreactie:</w:t>
      </w:r>
      <w:r w:rsidR="009E0FC1" w:rsidRPr="00CF35CB">
        <w:rPr>
          <w:noProof/>
          <w:lang w:eastAsia="nl-NL"/>
        </w:rPr>
        <w:drawing>
          <wp:inline distT="0" distB="0" distL="0" distR="0">
            <wp:extent cx="4038600" cy="2246638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949" cy="2249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741F" w:rsidRPr="00CF35CB">
        <w:br/>
        <w:t>Daarna nog de donkerreactie; het binden van de CO2 en producten lichtreactie omzetten in glucose en O</w:t>
      </w:r>
      <w:r w:rsidR="0049741F" w:rsidRPr="00CF35CB">
        <w:rPr>
          <w:vertAlign w:val="subscript"/>
        </w:rPr>
        <w:t>2</w:t>
      </w:r>
      <w:r w:rsidR="0049741F" w:rsidRPr="00CF35CB">
        <w:t>.</w:t>
      </w:r>
      <w:r w:rsidR="0049741F" w:rsidRPr="00CF35CB">
        <w:br/>
      </w:r>
      <w:r w:rsidR="0049741F" w:rsidRPr="00CF35CB">
        <w:rPr>
          <w:noProof/>
          <w:lang w:eastAsia="nl-NL"/>
        </w:rPr>
        <w:drawing>
          <wp:inline distT="0" distB="0" distL="0" distR="0">
            <wp:extent cx="3562350" cy="2317886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417" cy="231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4536" w:rsidRPr="00CF35CB">
        <w:t xml:space="preserve"> </w:t>
      </w:r>
      <w:r w:rsidR="00940877">
        <w:br/>
      </w:r>
      <w:r w:rsidR="006F4536" w:rsidRPr="00CF35CB">
        <w:t>De netto reactie van de lichtreactie: 12H</w:t>
      </w:r>
      <w:r w:rsidR="006F4536" w:rsidRPr="00CF35CB">
        <w:rPr>
          <w:vertAlign w:val="subscript"/>
        </w:rPr>
        <w:t>2</w:t>
      </w:r>
      <w:r w:rsidR="006F4536" w:rsidRPr="00CF35CB">
        <w:t xml:space="preserve">O + 12NADP + </w:t>
      </w:r>
      <w:r w:rsidR="005D2B74">
        <w:t xml:space="preserve">ADP + </w:t>
      </w:r>
      <w:r w:rsidR="006F4536" w:rsidRPr="00CF35CB">
        <w:t>P → 6O</w:t>
      </w:r>
      <w:r w:rsidR="006F4536" w:rsidRPr="00CF35CB">
        <w:rPr>
          <w:vertAlign w:val="subscript"/>
        </w:rPr>
        <w:t>2</w:t>
      </w:r>
      <w:r w:rsidR="006F4536" w:rsidRPr="00CF35CB">
        <w:t xml:space="preserve"> + 12NADPH</w:t>
      </w:r>
      <w:r w:rsidR="006F4536" w:rsidRPr="00CF35CB">
        <w:rPr>
          <w:vertAlign w:val="subscript"/>
        </w:rPr>
        <w:t>2</w:t>
      </w:r>
      <w:r w:rsidR="006F4536" w:rsidRPr="00CF35CB">
        <w:t xml:space="preserve"> + ATP</w:t>
      </w:r>
      <w:r w:rsidR="00940877">
        <w:br/>
      </w:r>
      <w:r w:rsidR="006F4536" w:rsidRPr="00CF35CB">
        <w:t>donkerreactie: 6CO</w:t>
      </w:r>
      <w:r w:rsidR="006F4536" w:rsidRPr="00CF35CB">
        <w:rPr>
          <w:vertAlign w:val="subscript"/>
        </w:rPr>
        <w:t>2</w:t>
      </w:r>
      <w:r w:rsidR="006F4536" w:rsidRPr="00CF35CB">
        <w:t xml:space="preserve"> + 12NADPH</w:t>
      </w:r>
      <w:r w:rsidR="006F4536" w:rsidRPr="00CF35CB">
        <w:rPr>
          <w:vertAlign w:val="subscript"/>
        </w:rPr>
        <w:t>2</w:t>
      </w:r>
      <w:r w:rsidR="006F4536" w:rsidRPr="00CF35CB">
        <w:t xml:space="preserve"> + 12ATP → C</w:t>
      </w:r>
      <w:r w:rsidR="006F4536" w:rsidRPr="00CF35CB">
        <w:rPr>
          <w:vertAlign w:val="subscript"/>
        </w:rPr>
        <w:t>6</w:t>
      </w:r>
      <w:r w:rsidR="006F4536" w:rsidRPr="00CF35CB">
        <w:t>H</w:t>
      </w:r>
      <w:r w:rsidR="006F4536" w:rsidRPr="00CF35CB">
        <w:rPr>
          <w:vertAlign w:val="subscript"/>
        </w:rPr>
        <w:t>12</w:t>
      </w:r>
      <w:r w:rsidR="006F4536" w:rsidRPr="00CF35CB">
        <w:t>O</w:t>
      </w:r>
      <w:r w:rsidR="006F4536" w:rsidRPr="00CF35CB">
        <w:rPr>
          <w:vertAlign w:val="subscript"/>
        </w:rPr>
        <w:t>6</w:t>
      </w:r>
      <w:r w:rsidR="006F4536" w:rsidRPr="00CF35CB">
        <w:t xml:space="preserve"> + 12NADP + 6H</w:t>
      </w:r>
      <w:r w:rsidR="006F4536" w:rsidRPr="00CF35CB">
        <w:rPr>
          <w:vertAlign w:val="subscript"/>
        </w:rPr>
        <w:t>2</w:t>
      </w:r>
      <w:r w:rsidR="006F4536" w:rsidRPr="00CF35CB">
        <w:t>O + 12ADP + 12P</w:t>
      </w:r>
      <w:r w:rsidR="007F63F0" w:rsidRPr="00CF35CB">
        <w:br/>
      </w:r>
      <w:r w:rsidR="007F63F0" w:rsidRPr="00CF35CB">
        <w:rPr>
          <w:noProof/>
          <w:lang w:eastAsia="nl-NL"/>
        </w:rPr>
        <w:drawing>
          <wp:inline distT="0" distB="0" distL="0" distR="0">
            <wp:extent cx="3905250" cy="2556164"/>
            <wp:effectExtent l="1905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556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77">
        <w:br/>
      </w:r>
      <w:r w:rsidR="000E572E">
        <w:t xml:space="preserve">Dit schema is hetzelfde als de </w:t>
      </w:r>
      <w:proofErr w:type="spellStart"/>
      <w:r w:rsidR="000E572E">
        <w:t>calvinscyclus</w:t>
      </w:r>
      <w:proofErr w:type="spellEnd"/>
      <w:r w:rsidR="000E572E">
        <w:t>.</w:t>
      </w:r>
      <w:r w:rsidR="000E572E">
        <w:br/>
      </w:r>
      <w:r w:rsidR="000E572E">
        <w:br/>
      </w:r>
      <w:r w:rsidR="007F63F0" w:rsidRPr="00CF35CB">
        <w:lastRenderedPageBreak/>
        <w:t xml:space="preserve">Donkerreacties verlopen in het licht </w:t>
      </w:r>
      <w:r w:rsidR="00362B20" w:rsidRPr="00CF35CB">
        <w:t>want</w:t>
      </w:r>
      <w:r w:rsidR="007F63F0" w:rsidRPr="00CF35CB">
        <w:t xml:space="preserve"> de producten van de </w:t>
      </w:r>
      <w:r w:rsidR="007F63F0" w:rsidRPr="00CF35CB">
        <w:rPr>
          <w:u w:val="single"/>
        </w:rPr>
        <w:t>licht</w:t>
      </w:r>
      <w:r w:rsidR="007F63F0" w:rsidRPr="00CF35CB">
        <w:t>reactie zijn nodig</w:t>
      </w:r>
      <w:r w:rsidR="00362B20" w:rsidRPr="00CF35CB">
        <w:t>.</w:t>
      </w:r>
      <w:r w:rsidR="00362B20" w:rsidRPr="00CF35CB">
        <w:br/>
      </w:r>
      <w:r w:rsidR="00362B20" w:rsidRPr="00CF35CB">
        <w:br/>
      </w:r>
      <w:r w:rsidR="00C9615E" w:rsidRPr="00CF35CB">
        <w:t>De lichtreactie bestaat uit fotosysteem I en fotosysteem II. We gaan hierbij in op de elektronen. Deze kunnen energie bevatten.  Aan het einde van de reacties is er NADPH+H ontstaan en deze is nodig voor de donkerreactie. Fotosysteem I en II gebeuren in een pigment</w:t>
      </w:r>
      <w:r w:rsidR="006F4536" w:rsidRPr="00CF35CB">
        <w:t>. Fotosysteem II was als eerste ontdekt.</w:t>
      </w:r>
      <w:r w:rsidR="00C9615E" w:rsidRPr="00CF35CB">
        <w:t xml:space="preserve"> </w:t>
      </w:r>
      <w:r w:rsidR="006F4536" w:rsidRPr="00CF35CB">
        <w:br/>
      </w:r>
      <w:r w:rsidR="00EC2B56" w:rsidRPr="00CF35CB">
        <w:br/>
        <w:t xml:space="preserve">Het pigment absorbeert zonlicht -&gt; pigment bevat meer </w:t>
      </w:r>
      <w:proofErr w:type="spellStart"/>
      <w:r w:rsidR="00EC2B56" w:rsidRPr="00CF35CB">
        <w:t>chem</w:t>
      </w:r>
      <w:proofErr w:type="spellEnd"/>
      <w:r w:rsidR="00EC2B56" w:rsidRPr="00CF35CB">
        <w:t>. Energie -&gt; energierijke moleculen verlaten pigment(die nu positieve lading heeft)-&gt; de afgestane elektronen worden vervangen door energiearme moleculen uit H2O. Kringloop kan opnieuw.</w:t>
      </w:r>
      <w:r w:rsidR="00EC2B56" w:rsidRPr="00CF35CB">
        <w:br/>
      </w:r>
      <w:r w:rsidR="00EC2B56" w:rsidRPr="00CF35CB">
        <w:br/>
        <w:t>De energierijke moleculen worden gebruikt in fotosysteem I</w:t>
      </w:r>
      <w:r w:rsidR="006F4536" w:rsidRPr="00CF35CB">
        <w:br/>
      </w:r>
      <w:hyperlink r:id="rId8" w:tooltip="Nicotinezuur" w:history="1">
        <w:r w:rsidR="006F4536" w:rsidRPr="00CF35CB">
          <w:rPr>
            <w:rStyle w:val="Hyperlink"/>
            <w:color w:val="auto"/>
            <w:u w:val="none"/>
          </w:rPr>
          <w:t>NADP</w:t>
        </w:r>
      </w:hyperlink>
      <w:r w:rsidR="006F4536" w:rsidRPr="00CF35CB">
        <w:rPr>
          <w:sz w:val="19"/>
          <w:szCs w:val="19"/>
          <w:vertAlign w:val="superscript"/>
        </w:rPr>
        <w:t>+</w:t>
      </w:r>
      <w:r w:rsidR="006F4536" w:rsidRPr="00CF35CB">
        <w:t xml:space="preserve"> + 2H</w:t>
      </w:r>
      <w:r w:rsidR="006F4536" w:rsidRPr="00CF35CB">
        <w:rPr>
          <w:sz w:val="19"/>
          <w:szCs w:val="19"/>
          <w:vertAlign w:val="superscript"/>
        </w:rPr>
        <w:t>+</w:t>
      </w:r>
      <w:r w:rsidR="006F4536" w:rsidRPr="00CF35CB">
        <w:t xml:space="preserve"> + 2 e</w:t>
      </w:r>
      <w:r w:rsidR="006F4536" w:rsidRPr="00CF35CB">
        <w:rPr>
          <w:sz w:val="19"/>
          <w:szCs w:val="19"/>
          <w:vertAlign w:val="superscript"/>
        </w:rPr>
        <w:t>-</w:t>
      </w:r>
      <w:r w:rsidR="006F4536" w:rsidRPr="00CF35CB">
        <w:t xml:space="preserve"> → NADPH+ H</w:t>
      </w:r>
      <w:r w:rsidR="006F4536" w:rsidRPr="00CF35CB">
        <w:rPr>
          <w:sz w:val="19"/>
          <w:szCs w:val="19"/>
          <w:vertAlign w:val="superscript"/>
        </w:rPr>
        <w:t>+</w:t>
      </w:r>
      <w:r w:rsidR="006F4536" w:rsidRPr="00CF35CB">
        <w:rPr>
          <w:sz w:val="19"/>
          <w:szCs w:val="19"/>
          <w:vertAlign w:val="superscript"/>
        </w:rPr>
        <w:br/>
      </w:r>
      <w:r w:rsidR="00213867" w:rsidRPr="00CF35CB">
        <w:rPr>
          <w:vertAlign w:val="superscript"/>
        </w:rPr>
        <w:br/>
      </w:r>
      <w:r w:rsidR="00213867" w:rsidRPr="00CF35CB">
        <w:t>In fotosysteem II  word water gesplitst:</w:t>
      </w:r>
      <w:r w:rsidR="00213867" w:rsidRPr="00CF35CB">
        <w:br/>
        <w:t>H</w:t>
      </w:r>
      <w:r w:rsidR="00213867" w:rsidRPr="00CF35CB">
        <w:rPr>
          <w:vertAlign w:val="subscript"/>
        </w:rPr>
        <w:t>2</w:t>
      </w:r>
      <w:r w:rsidR="00213867" w:rsidRPr="00CF35CB">
        <w:t>O -&gt; 2H</w:t>
      </w:r>
      <w:r w:rsidR="00213867" w:rsidRPr="00CF35CB">
        <w:rPr>
          <w:vertAlign w:val="superscript"/>
        </w:rPr>
        <w:t>+</w:t>
      </w:r>
      <w:r w:rsidR="00213867" w:rsidRPr="00CF35CB">
        <w:t xml:space="preserve"> + ½ O</w:t>
      </w:r>
      <w:r w:rsidR="00213867" w:rsidRPr="00CF35CB">
        <w:rPr>
          <w:vertAlign w:val="subscript"/>
        </w:rPr>
        <w:t>2</w:t>
      </w:r>
      <w:r w:rsidR="006F4536" w:rsidRPr="00CF35CB">
        <w:rPr>
          <w:vertAlign w:val="superscript"/>
        </w:rPr>
        <w:br/>
      </w:r>
      <w:r w:rsidR="00213867" w:rsidRPr="00CF35CB">
        <w:t>De energie</w:t>
      </w:r>
      <w:r w:rsidR="00BE5F3E" w:rsidRPr="00CF35CB">
        <w:t>arme</w:t>
      </w:r>
      <w:r w:rsidR="00213867" w:rsidRPr="00CF35CB">
        <w:t xml:space="preserve"> elektronen vervangen de eerder afgestane elektronen van het pigment.</w:t>
      </w:r>
      <w:r w:rsidR="00213867" w:rsidRPr="00CF35CB">
        <w:br/>
      </w:r>
      <w:r w:rsidR="00BE5F3E" w:rsidRPr="00CF35CB">
        <w:t xml:space="preserve">Voor de splitsing van H2O is ook energie nodig, die is juist weer afkomstig van energierijke moleculen. </w:t>
      </w:r>
      <w:r w:rsidR="00940877">
        <w:br/>
      </w:r>
      <w:r w:rsidR="00940877">
        <w:br/>
      </w:r>
      <w:r w:rsidR="00940877">
        <w:br/>
      </w:r>
      <w:r w:rsidR="00940877">
        <w:rPr>
          <w:noProof/>
          <w:lang w:eastAsia="nl-NL"/>
        </w:rPr>
        <w:drawing>
          <wp:inline distT="0" distB="0" distL="0" distR="0">
            <wp:extent cx="3933825" cy="2314780"/>
            <wp:effectExtent l="19050" t="0" r="9525" b="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3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77">
        <w:br/>
      </w:r>
      <w:r w:rsidR="00940877">
        <w:br/>
      </w:r>
      <w:r w:rsidR="00940877">
        <w:br/>
      </w:r>
      <w:proofErr w:type="spellStart"/>
      <w:r w:rsidR="00940877">
        <w:t>Heterotrofen</w:t>
      </w:r>
      <w:proofErr w:type="spellEnd"/>
      <w:r w:rsidR="00940877">
        <w:t xml:space="preserve"> maken assimilatie mogelijk door energie verkregen van</w:t>
      </w:r>
      <w:r w:rsidR="00940877" w:rsidRPr="00940877">
        <w:t xml:space="preserve"> </w:t>
      </w:r>
      <w:hyperlink r:id="rId10" w:tooltip="Dissimilatie (biochemie)" w:history="1">
        <w:r w:rsidR="00940877" w:rsidRPr="00940877">
          <w:rPr>
            <w:rStyle w:val="Hyperlink"/>
            <w:color w:val="auto"/>
            <w:u w:val="none"/>
          </w:rPr>
          <w:t>dissimilatie</w:t>
        </w:r>
      </w:hyperlink>
      <w:r w:rsidR="00940877">
        <w:t xml:space="preserve"> van organische verbindingen te oxideren.</w:t>
      </w:r>
      <w:r w:rsidR="0049741F" w:rsidRPr="00CF35CB">
        <w:br/>
      </w:r>
      <w:proofErr w:type="spellStart"/>
      <w:r w:rsidR="00940877">
        <w:t>Chemosynthese</w:t>
      </w:r>
      <w:proofErr w:type="spellEnd"/>
      <w:r w:rsidR="00940877">
        <w:t xml:space="preserve"> is het proces waardoor sommige organismen in afwezigheid van zonlicht koolstof kunnen assimileren (dus zonder fotosynthese) .Dergelijke organismen (meestal bacteriën) worden </w:t>
      </w:r>
      <w:proofErr w:type="spellStart"/>
      <w:r w:rsidR="00940877">
        <w:t>chemoautotroof</w:t>
      </w:r>
      <w:proofErr w:type="spellEnd"/>
      <w:r w:rsidR="00940877">
        <w:t xml:space="preserve"> genoemd; ze produceren onder anderen uit koolstofdioxide en water organische stoffen. Door oxidatie van anorganische stoffen verkrijgen ze energie. Deze e</w:t>
      </w:r>
      <w:r w:rsidR="00F069BC">
        <w:t xml:space="preserve">nergie wordt vastgelegd in ATP. </w:t>
      </w:r>
      <w:r w:rsidR="00940877">
        <w:t>Zwavelbacteriën kunnen bijvoorbeeld sulfide oxideren tot zwavel</w:t>
      </w:r>
      <w:r w:rsidR="000D3BBA">
        <w:t>:</w:t>
      </w:r>
      <w:r w:rsidR="000D3BBA">
        <w:br/>
      </w:r>
      <w:r w:rsidR="00940877">
        <w:t xml:space="preserve"> </w:t>
      </w:r>
      <w:r w:rsidR="00170813">
        <w:t xml:space="preserve"> </w:t>
      </w:r>
      <w:r w:rsidR="000D3BBA">
        <w:t xml:space="preserve">        </w:t>
      </w:r>
      <w:r w:rsidR="00170813">
        <w:t>2 H</w:t>
      </w:r>
      <w:r w:rsidR="00170813" w:rsidRPr="00170813">
        <w:rPr>
          <w:vertAlign w:val="subscript"/>
        </w:rPr>
        <w:t>2</w:t>
      </w:r>
      <w:r w:rsidR="00170813">
        <w:t>S + O</w:t>
      </w:r>
      <w:r w:rsidR="00170813" w:rsidRPr="00170813">
        <w:rPr>
          <w:vertAlign w:val="subscript"/>
        </w:rPr>
        <w:t>2</w:t>
      </w:r>
      <w:r w:rsidR="00170813">
        <w:t xml:space="preserve"> → 2 H</w:t>
      </w:r>
      <w:r w:rsidR="00170813" w:rsidRPr="00170813">
        <w:rPr>
          <w:vertAlign w:val="subscript"/>
        </w:rPr>
        <w:t>2</w:t>
      </w:r>
      <w:r w:rsidR="00170813">
        <w:t xml:space="preserve">O + 2 S + energie.  </w:t>
      </w:r>
      <w:r w:rsidR="000D3BBA">
        <w:t xml:space="preserve">                     </w:t>
      </w:r>
      <w:r w:rsidR="00170813">
        <w:t xml:space="preserve">  2 S + 2 H</w:t>
      </w:r>
      <w:r w:rsidR="00170813" w:rsidRPr="00170813">
        <w:rPr>
          <w:vertAlign w:val="subscript"/>
        </w:rPr>
        <w:t>2</w:t>
      </w:r>
      <w:r w:rsidR="00170813">
        <w:t>O + 3 O</w:t>
      </w:r>
      <w:r w:rsidR="00170813" w:rsidRPr="00170813">
        <w:rPr>
          <w:vertAlign w:val="subscript"/>
        </w:rPr>
        <w:t>2</w:t>
      </w:r>
      <w:r w:rsidR="00170813">
        <w:t xml:space="preserve">  →  2 H</w:t>
      </w:r>
      <w:r w:rsidR="00170813" w:rsidRPr="00170813">
        <w:rPr>
          <w:vertAlign w:val="subscript"/>
        </w:rPr>
        <w:t>2</w:t>
      </w:r>
      <w:r w:rsidR="00170813">
        <w:t>SO</w:t>
      </w:r>
      <w:r w:rsidR="00170813" w:rsidRPr="00170813">
        <w:rPr>
          <w:vertAlign w:val="subscript"/>
        </w:rPr>
        <w:t>4</w:t>
      </w:r>
      <w:r w:rsidR="00170813">
        <w:t xml:space="preserve"> + energie.</w:t>
      </w:r>
      <w:r w:rsidR="00F069BC">
        <w:br/>
      </w:r>
      <w:r w:rsidR="00940877">
        <w:t>Nitrietbacteriën kunnen</w:t>
      </w:r>
      <w:r w:rsidR="00F069BC">
        <w:t xml:space="preserve"> ammonium oxideren tot nitriet</w:t>
      </w:r>
      <w:r w:rsidR="00D72F13">
        <w:t>:  2 NH</w:t>
      </w:r>
      <w:r w:rsidR="00D72F13" w:rsidRPr="00D72F13">
        <w:rPr>
          <w:vertAlign w:val="subscript"/>
        </w:rPr>
        <w:t>3</w:t>
      </w:r>
      <w:r w:rsidR="00D72F13">
        <w:t xml:space="preserve"> + 3 O</w:t>
      </w:r>
      <w:r w:rsidR="00D72F13" w:rsidRPr="00D72F13">
        <w:rPr>
          <w:vertAlign w:val="subscript"/>
        </w:rPr>
        <w:t>2</w:t>
      </w:r>
      <w:r w:rsidR="00D72F13">
        <w:t xml:space="preserve"> → 2 HNO</w:t>
      </w:r>
      <w:r w:rsidR="00D72F13" w:rsidRPr="00D72F13">
        <w:rPr>
          <w:vertAlign w:val="subscript"/>
        </w:rPr>
        <w:t>2</w:t>
      </w:r>
      <w:r w:rsidR="00D72F13">
        <w:t xml:space="preserve"> + 2 H</w:t>
      </w:r>
      <w:r w:rsidR="00D72F13" w:rsidRPr="00D72F13">
        <w:rPr>
          <w:vertAlign w:val="subscript"/>
        </w:rPr>
        <w:t>2</w:t>
      </w:r>
      <w:r w:rsidR="00D72F13">
        <w:t>O + energie</w:t>
      </w:r>
      <w:r w:rsidR="00F069BC">
        <w:br/>
      </w:r>
      <w:r w:rsidR="00940877">
        <w:t>Nitraatbacteriën oxideren nitriet tot nitraat.</w:t>
      </w:r>
      <w:r w:rsidR="00D72F13">
        <w:t xml:space="preserve"> 2 NO</w:t>
      </w:r>
      <w:r w:rsidR="00D72F13" w:rsidRPr="00D72F13">
        <w:rPr>
          <w:vertAlign w:val="subscript"/>
        </w:rPr>
        <w:t>2</w:t>
      </w:r>
      <w:r w:rsidR="00D72F13" w:rsidRPr="00D72F13">
        <w:rPr>
          <w:vertAlign w:val="superscript"/>
        </w:rPr>
        <w:t>-</w:t>
      </w:r>
      <w:r w:rsidR="00D72F13">
        <w:t xml:space="preserve"> + O</w:t>
      </w:r>
      <w:r w:rsidR="00D72F13" w:rsidRPr="00D72F13">
        <w:rPr>
          <w:vertAlign w:val="subscript"/>
        </w:rPr>
        <w:t>2</w:t>
      </w:r>
      <w:r w:rsidR="00D72F13">
        <w:t xml:space="preserve"> → 2 NO</w:t>
      </w:r>
      <w:r w:rsidR="00D72F13" w:rsidRPr="00D72F13">
        <w:rPr>
          <w:vertAlign w:val="subscript"/>
        </w:rPr>
        <w:t>3</w:t>
      </w:r>
      <w:r w:rsidR="00D72F13" w:rsidRPr="00D72F13">
        <w:rPr>
          <w:vertAlign w:val="superscript"/>
        </w:rPr>
        <w:t>-</w:t>
      </w:r>
      <w:r w:rsidR="00D72F13">
        <w:t xml:space="preserve"> + energie</w:t>
      </w:r>
      <w:r w:rsidR="00F069BC">
        <w:br/>
      </w:r>
      <w:r w:rsidR="000E572E" w:rsidRPr="005D2B74">
        <w:rPr>
          <w:b/>
          <w:sz w:val="32"/>
          <w:szCs w:val="32"/>
        </w:rPr>
        <w:lastRenderedPageBreak/>
        <w:t>Dissimilatie</w:t>
      </w:r>
      <w:r w:rsidR="00FA6460" w:rsidRPr="005D2B74">
        <w:rPr>
          <w:b/>
          <w:sz w:val="32"/>
          <w:szCs w:val="32"/>
        </w:rPr>
        <w:t xml:space="preserve"> (BS3)</w:t>
      </w:r>
      <w:r w:rsidR="000E572E">
        <w:br/>
      </w:r>
      <w:r w:rsidR="000E572E">
        <w:rPr>
          <w:noProof/>
          <w:lang w:eastAsia="nl-NL"/>
        </w:rPr>
        <w:drawing>
          <wp:inline distT="0" distB="0" distL="0" distR="0">
            <wp:extent cx="4010025" cy="2255172"/>
            <wp:effectExtent l="19050" t="0" r="952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255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53D1">
        <w:br/>
        <w:t>bij aerobe dissimilatie van O2 komen energierijke elektronen vrij, deze energie wordt benut om ATP te vormen.</w:t>
      </w:r>
      <w:r w:rsidR="00093340">
        <w:br/>
      </w:r>
      <w:r w:rsidR="00013DC7">
        <w:rPr>
          <w:noProof/>
          <w:lang w:eastAsia="nl-NL"/>
        </w:rPr>
        <w:drawing>
          <wp:inline distT="0" distB="0" distL="0" distR="0">
            <wp:extent cx="3676650" cy="1347495"/>
            <wp:effectExtent l="1905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279" cy="1350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3DC7">
        <w:rPr>
          <w:noProof/>
          <w:lang w:eastAsia="nl-NL"/>
        </w:rPr>
        <w:drawing>
          <wp:inline distT="0" distB="0" distL="0" distR="0">
            <wp:extent cx="4229100" cy="2436868"/>
            <wp:effectExtent l="1905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436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3DC7">
        <w:br/>
      </w:r>
      <w:r w:rsidR="00093340">
        <w:rPr>
          <w:noProof/>
          <w:lang w:eastAsia="nl-NL"/>
        </w:rPr>
        <w:drawing>
          <wp:inline distT="0" distB="0" distL="0" distR="0">
            <wp:extent cx="3362325" cy="1929466"/>
            <wp:effectExtent l="1905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562" cy="1934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3340">
        <w:br/>
      </w:r>
      <w:r w:rsidR="00DF0F37">
        <w:rPr>
          <w:noProof/>
          <w:lang w:eastAsia="nl-NL"/>
        </w:rPr>
        <w:lastRenderedPageBreak/>
        <w:drawing>
          <wp:inline distT="0" distB="0" distL="0" distR="0">
            <wp:extent cx="3800475" cy="2765692"/>
            <wp:effectExtent l="19050" t="0" r="9525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765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0F37">
        <w:br/>
      </w:r>
      <w:r w:rsidR="00DF0F37">
        <w:br/>
      </w:r>
      <w:r w:rsidR="00093340">
        <w:br/>
      </w:r>
      <w:r w:rsidR="00DF0F37">
        <w:rPr>
          <w:noProof/>
          <w:lang w:eastAsia="nl-NL"/>
        </w:rPr>
        <w:drawing>
          <wp:inline distT="0" distB="0" distL="0" distR="0">
            <wp:extent cx="3895725" cy="2745743"/>
            <wp:effectExtent l="19050" t="0" r="9525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745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0F37">
        <w:br/>
      </w:r>
      <w:r w:rsidR="00DF0F37">
        <w:br/>
      </w:r>
      <w:r w:rsidR="00DF0F37">
        <w:rPr>
          <w:noProof/>
          <w:lang w:eastAsia="nl-NL"/>
        </w:rPr>
        <w:drawing>
          <wp:inline distT="0" distB="0" distL="0" distR="0">
            <wp:extent cx="3669662" cy="2505075"/>
            <wp:effectExtent l="19050" t="0" r="6988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662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3138">
        <w:br/>
        <w:t xml:space="preserve">Na 1x </w:t>
      </w:r>
      <w:proofErr w:type="spellStart"/>
      <w:r w:rsidR="00833138">
        <w:t>glycolyse</w:t>
      </w:r>
      <w:proofErr w:type="spellEnd"/>
      <w:r w:rsidR="00833138">
        <w:t xml:space="preserve"> moet deze cyclus 2x worden doorlopen. Er ontstond immers 2x </w:t>
      </w:r>
      <w:proofErr w:type="spellStart"/>
      <w:r w:rsidR="00833138">
        <w:t>pyrodruivenzuur</w:t>
      </w:r>
      <w:proofErr w:type="spellEnd"/>
      <w:r w:rsidR="00833138">
        <w:t>.</w:t>
      </w:r>
      <w:r w:rsidR="00DF0F37">
        <w:br/>
      </w:r>
      <w:r w:rsidR="00DF0F37">
        <w:lastRenderedPageBreak/>
        <w:br/>
      </w:r>
      <w:r w:rsidR="00B3257E">
        <w:rPr>
          <w:noProof/>
          <w:lang w:eastAsia="nl-NL"/>
        </w:rPr>
        <w:drawing>
          <wp:inline distT="0" distB="0" distL="0" distR="0">
            <wp:extent cx="5383258" cy="3743325"/>
            <wp:effectExtent l="19050" t="0" r="7892" b="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258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257E">
        <w:br/>
      </w:r>
      <w:r w:rsidR="00B3257E">
        <w:br/>
      </w:r>
      <w:r w:rsidR="00B3257E">
        <w:br/>
        <w:t xml:space="preserve">Oxidatieve </w:t>
      </w:r>
      <w:proofErr w:type="spellStart"/>
      <w:r w:rsidR="00B3257E">
        <w:t>fosolyering</w:t>
      </w:r>
      <w:proofErr w:type="spellEnd"/>
      <w:r w:rsidR="00B3257E">
        <w:t>:</w:t>
      </w:r>
      <w:r w:rsidR="00E84BA2">
        <w:br/>
      </w:r>
      <w:r w:rsidR="00E84BA2">
        <w:br/>
      </w:r>
      <w:r w:rsidR="00B3257E">
        <w:br/>
      </w:r>
      <w:r w:rsidR="00B3257E">
        <w:rPr>
          <w:noProof/>
          <w:lang w:eastAsia="nl-NL"/>
        </w:rPr>
        <w:drawing>
          <wp:inline distT="0" distB="0" distL="0" distR="0">
            <wp:extent cx="5067300" cy="3599125"/>
            <wp:effectExtent l="19050" t="0" r="0" b="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782" cy="360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257E">
        <w:br/>
      </w:r>
      <w:r w:rsidR="00B163AD">
        <w:br/>
      </w:r>
      <w:r w:rsidR="00B163AD">
        <w:rPr>
          <w:noProof/>
          <w:lang w:eastAsia="nl-NL"/>
        </w:rPr>
        <w:lastRenderedPageBreak/>
        <w:drawing>
          <wp:inline distT="0" distB="0" distL="0" distR="0">
            <wp:extent cx="5762625" cy="752475"/>
            <wp:effectExtent l="19050" t="0" r="9525" b="0"/>
            <wp:docPr id="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63AD">
        <w:br/>
      </w:r>
      <w:r w:rsidR="00BE1554">
        <w:rPr>
          <w:b/>
          <w:bCs/>
        </w:rPr>
        <w:t>Enzym + Substraat</w:t>
      </w:r>
      <w:r w:rsidR="00BE1554">
        <w:t xml:space="preserve"> ↔ </w:t>
      </w:r>
      <w:proofErr w:type="spellStart"/>
      <w:r w:rsidR="00BE1554">
        <w:rPr>
          <w:b/>
          <w:bCs/>
        </w:rPr>
        <w:t>Enzym-Substraat-Complex</w:t>
      </w:r>
      <w:proofErr w:type="spellEnd"/>
      <w:r w:rsidR="00BE1554">
        <w:t xml:space="preserve"> ↔ </w:t>
      </w:r>
      <w:r w:rsidR="00BE1554">
        <w:rPr>
          <w:b/>
          <w:bCs/>
        </w:rPr>
        <w:t>Enzym + Product</w:t>
      </w:r>
      <w:r w:rsidR="00BE1554">
        <w:rPr>
          <w:b/>
          <w:bCs/>
        </w:rPr>
        <w:br/>
      </w:r>
      <w:r w:rsidR="00BE1554">
        <w:rPr>
          <w:b/>
          <w:bCs/>
        </w:rPr>
        <w:br/>
      </w:r>
      <w:r w:rsidR="00AA0D5A">
        <w:t xml:space="preserve">- </w:t>
      </w:r>
      <w:r w:rsidR="005D4F4E">
        <w:t xml:space="preserve">Invloed van de </w:t>
      </w:r>
      <w:r w:rsidR="007217E1">
        <w:t>t</w:t>
      </w:r>
      <w:r w:rsidR="00B163AD">
        <w:t>emperatuur</w:t>
      </w:r>
      <w:r w:rsidR="007217E1">
        <w:t xml:space="preserve"> op enzymen</w:t>
      </w:r>
      <w:r w:rsidR="00BE1554">
        <w:t>:</w:t>
      </w:r>
      <w:r w:rsidR="00BE1554">
        <w:br/>
      </w:r>
      <w:r w:rsidR="00B163AD">
        <w:t xml:space="preserve">De ruimtelijke structuur van eiwitten verandert met de temperatuur. Zo zijn de meeste enzymen inactief bij lage temperaturen. Boven 50° wordt de werking van het eiwit ook geblokkeerd door </w:t>
      </w:r>
      <w:proofErr w:type="spellStart"/>
      <w:r w:rsidR="00B163AD" w:rsidRPr="00404141">
        <w:rPr>
          <w:u w:val="single"/>
        </w:rPr>
        <w:t>denaturatie</w:t>
      </w:r>
      <w:proofErr w:type="spellEnd"/>
      <w:r w:rsidR="00B163AD">
        <w:t>(Het geheel of gedeeltelijk uit elkaar vallen van een eiwit, waardoor de ruimtelijke structuur van het eiwit verandert en daardoor ook zijn eigenschappen en werking.)</w:t>
      </w:r>
      <w:r w:rsidR="00B163AD">
        <w:br/>
      </w:r>
      <w:r w:rsidR="00B163AD">
        <w:t xml:space="preserve"> Ieder enzym heeft bij een bepaalde temperatuur (optimumtemperatuur) een maximale activiteit.</w:t>
      </w:r>
      <w:r w:rsidR="00AA0D5A">
        <w:t xml:space="preserve"> Bij welke temperatuur een enzym het productiefste  is  wordt weergegeven in een </w:t>
      </w:r>
      <w:r w:rsidR="00AA0D5A" w:rsidRPr="00AA0D5A">
        <w:rPr>
          <w:u w:val="single"/>
        </w:rPr>
        <w:t>optimumkromme</w:t>
      </w:r>
      <w:r w:rsidR="00AA0D5A">
        <w:t xml:space="preserve">. </w:t>
      </w:r>
    </w:p>
    <w:p w:rsidR="00ED2688" w:rsidRDefault="00AB2482" w:rsidP="00B163AD">
      <w:r>
        <w:t xml:space="preserve">- </w:t>
      </w:r>
      <w:r w:rsidR="00B163AD">
        <w:t>Ieder enzym werkt het best b</w:t>
      </w:r>
      <w:r w:rsidR="00B163AD">
        <w:t>ij een bepaalde zuurgraad (</w:t>
      </w:r>
      <w:proofErr w:type="spellStart"/>
      <w:r w:rsidR="00B163AD">
        <w:t>pH</w:t>
      </w:r>
      <w:proofErr w:type="spellEnd"/>
      <w:r w:rsidR="00B163AD">
        <w:t xml:space="preserve">). </w:t>
      </w:r>
      <w:r w:rsidR="00B163AD">
        <w:br/>
      </w:r>
      <w:r w:rsidR="00BE1554">
        <w:t xml:space="preserve">- </w:t>
      </w:r>
      <w:r w:rsidR="00B163AD">
        <w:t xml:space="preserve">Enzymen kunnen </w:t>
      </w:r>
      <w:r w:rsidR="00947F1E">
        <w:t>zijn opgebouwd uit aminozuren, het is immers een eiwit</w:t>
      </w:r>
      <w:r w:rsidR="00B163AD">
        <w:t xml:space="preserve">. </w:t>
      </w:r>
      <w:r w:rsidR="00947F1E">
        <w:br/>
      </w:r>
      <w:r w:rsidR="00BE1554">
        <w:t xml:space="preserve">- </w:t>
      </w:r>
      <w:r w:rsidR="00947F1E">
        <w:t xml:space="preserve">Enzymen </w:t>
      </w:r>
      <w:r w:rsidR="00B163AD">
        <w:t xml:space="preserve">hebben ze vaak een </w:t>
      </w:r>
      <w:r w:rsidR="00B163AD" w:rsidRPr="007217E1">
        <w:rPr>
          <w:u w:val="single"/>
        </w:rPr>
        <w:t>co-enzym</w:t>
      </w:r>
      <w:r w:rsidR="00B163AD">
        <w:t xml:space="preserve">, een kleinere component zonder welke het enzym zijn functie niet kan vervullen. Dit kan bijvoorbeeld een </w:t>
      </w:r>
      <w:r w:rsidR="00B163AD">
        <w:t>vitamine</w:t>
      </w:r>
      <w:r w:rsidR="00B163AD">
        <w:t xml:space="preserve"> zijn. Het co-enzym fungeert in een cel vaak als een soort van aan/uitschakelaar</w:t>
      </w:r>
      <w:r w:rsidR="00CF1E35">
        <w:t xml:space="preserve">. </w:t>
      </w:r>
      <w:r w:rsidR="00B163AD">
        <w:t xml:space="preserve">Door de concentratie van het </w:t>
      </w:r>
      <w:r w:rsidR="00B163AD">
        <w:t>co-enzym</w:t>
      </w:r>
      <w:r w:rsidR="00B163AD">
        <w:t xml:space="preserve"> te variëren wordt de chemische reactie die het enzym </w:t>
      </w:r>
      <w:r w:rsidR="00B163AD">
        <w:t>daardoor</w:t>
      </w:r>
      <w:r w:rsidR="00B163AD">
        <w:t xml:space="preserve"> vertraagd of versneld.</w:t>
      </w:r>
      <w:r w:rsidR="00B163AD">
        <w:t xml:space="preserve"> Het </w:t>
      </w:r>
      <w:proofErr w:type="spellStart"/>
      <w:r w:rsidR="00B163AD" w:rsidRPr="007217E1">
        <w:rPr>
          <w:u w:val="single"/>
        </w:rPr>
        <w:t>apo-enzym</w:t>
      </w:r>
      <w:proofErr w:type="spellEnd"/>
      <w:r w:rsidR="00B163AD" w:rsidRPr="007217E1">
        <w:rPr>
          <w:u w:val="single"/>
        </w:rPr>
        <w:t xml:space="preserve"> </w:t>
      </w:r>
      <w:r w:rsidR="00B163AD">
        <w:t>is het eigenlijke enzym</w:t>
      </w:r>
      <w:r w:rsidR="00947F1E">
        <w:t>.</w:t>
      </w:r>
      <w:r w:rsidR="00CF1E35">
        <w:br/>
      </w:r>
      <w:r w:rsidR="00BE1554">
        <w:t xml:space="preserve">- </w:t>
      </w:r>
      <w:r w:rsidR="00CF1E35" w:rsidRPr="007217E1">
        <w:rPr>
          <w:u w:val="single"/>
        </w:rPr>
        <w:t>Enzymactiviteit</w:t>
      </w:r>
      <w:r w:rsidR="00CF1E35">
        <w:t>: de snelheid waarmee een enzym een reactie versnelt.</w:t>
      </w:r>
      <w:r w:rsidR="00CF1E35">
        <w:br/>
      </w:r>
      <w:r w:rsidR="00BE1554">
        <w:t>Hoeveelheid substraat omgezet per tijdseenheid of hoeveelheid reactieproduct die ontstaat per tijdseenheid.</w:t>
      </w:r>
      <w:r w:rsidR="00B3257E">
        <w:br/>
      </w:r>
      <w:r w:rsidR="00AA0D5A">
        <w:t xml:space="preserve">- </w:t>
      </w:r>
      <w:r w:rsidR="00BE1554">
        <w:t>E</w:t>
      </w:r>
      <w:r w:rsidR="00CF1E35">
        <w:t xml:space="preserve">en </w:t>
      </w:r>
      <w:r w:rsidR="00CF1E35" w:rsidRPr="007217E1">
        <w:rPr>
          <w:u w:val="single"/>
        </w:rPr>
        <w:t>activator</w:t>
      </w:r>
      <w:r w:rsidR="00CF1E35">
        <w:t xml:space="preserve"> </w:t>
      </w:r>
      <w:r w:rsidR="00BE1554">
        <w:t>kan de enzymactiviteit verhogen en</w:t>
      </w:r>
      <w:r w:rsidR="00CF1E35">
        <w:t xml:space="preserve"> </w:t>
      </w:r>
      <w:r w:rsidR="00CF1E35" w:rsidRPr="007217E1">
        <w:rPr>
          <w:u w:val="single"/>
        </w:rPr>
        <w:t>remstof(</w:t>
      </w:r>
      <w:proofErr w:type="spellStart"/>
      <w:r w:rsidR="00CF1E35" w:rsidRPr="007217E1">
        <w:rPr>
          <w:u w:val="single"/>
        </w:rPr>
        <w:t>inhibitor</w:t>
      </w:r>
      <w:proofErr w:type="spellEnd"/>
      <w:r w:rsidR="00CF1E35" w:rsidRPr="007217E1">
        <w:rPr>
          <w:u w:val="single"/>
        </w:rPr>
        <w:t>)</w:t>
      </w:r>
      <w:r w:rsidR="00BE1554">
        <w:t xml:space="preserve"> kan deze verlagen</w:t>
      </w:r>
      <w:r w:rsidR="00CF1E35">
        <w:t>.</w:t>
      </w:r>
      <w:r w:rsidR="00BE1554">
        <w:t xml:space="preserve"> Vaak zijn activators medicijnen en hormonen. Er zijn </w:t>
      </w:r>
      <w:proofErr w:type="spellStart"/>
      <w:r w:rsidR="00BE1554">
        <w:t>inhibitors</w:t>
      </w:r>
      <w:proofErr w:type="spellEnd"/>
      <w:r w:rsidR="00BE1554">
        <w:t xml:space="preserve"> voor </w:t>
      </w:r>
      <w:r w:rsidR="00BE1554" w:rsidRPr="007217E1">
        <w:rPr>
          <w:u w:val="single"/>
        </w:rPr>
        <w:t>concurrerende remming</w:t>
      </w:r>
      <w:r w:rsidR="00BE1554">
        <w:t xml:space="preserve"> en voor niet </w:t>
      </w:r>
      <w:r w:rsidR="00BE1554" w:rsidRPr="007217E1">
        <w:rPr>
          <w:u w:val="single"/>
        </w:rPr>
        <w:t>concurrerende –remming</w:t>
      </w:r>
      <w:r w:rsidR="00BE1554">
        <w:t>.</w:t>
      </w:r>
      <w:r w:rsidR="005D4F4E">
        <w:t xml:space="preserve"> Met </w:t>
      </w:r>
      <w:r w:rsidR="007217E1">
        <w:t xml:space="preserve">deze </w:t>
      </w:r>
      <w:r w:rsidR="005D4F4E">
        <w:t xml:space="preserve">concurrentie wordt bedoelt dat de </w:t>
      </w:r>
      <w:proofErr w:type="spellStart"/>
      <w:r w:rsidR="005D4F4E">
        <w:t>inhibitors</w:t>
      </w:r>
      <w:proofErr w:type="spellEnd"/>
      <w:r w:rsidR="005D4F4E">
        <w:t xml:space="preserve"> en de activators </w:t>
      </w:r>
      <w:proofErr w:type="spellStart"/>
      <w:r w:rsidR="005D4F4E">
        <w:t>allebij</w:t>
      </w:r>
      <w:proofErr w:type="spellEnd"/>
      <w:r w:rsidR="005D4F4E">
        <w:t xml:space="preserve"> proberen vast te worden </w:t>
      </w:r>
      <w:r w:rsidR="007217E1">
        <w:t>‘</w:t>
      </w:r>
      <w:r w:rsidR="005D4F4E">
        <w:t>geklemd</w:t>
      </w:r>
      <w:r w:rsidR="007217E1">
        <w:t>’</w:t>
      </w:r>
      <w:r w:rsidR="005D4F4E">
        <w:t xml:space="preserve"> in een enzym.</w:t>
      </w:r>
      <w:r w:rsidR="007217E1">
        <w:t xml:space="preserve"> De binding tussen enzym en remstof is </w:t>
      </w:r>
      <w:r w:rsidR="007217E1" w:rsidRPr="007217E1">
        <w:rPr>
          <w:u w:val="single"/>
        </w:rPr>
        <w:t>reversib</w:t>
      </w:r>
      <w:r w:rsidR="007217E1">
        <w:rPr>
          <w:u w:val="single"/>
        </w:rPr>
        <w:t>el</w:t>
      </w:r>
      <w:r w:rsidR="007217E1">
        <w:t xml:space="preserve">. </w:t>
      </w:r>
    </w:p>
    <w:sectPr w:rsidR="00ED2688" w:rsidSect="00653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0FC1"/>
    <w:rsid w:val="00013DC7"/>
    <w:rsid w:val="00093340"/>
    <w:rsid w:val="000D3BBA"/>
    <w:rsid w:val="000E572E"/>
    <w:rsid w:val="0012136C"/>
    <w:rsid w:val="00170813"/>
    <w:rsid w:val="00213867"/>
    <w:rsid w:val="00362B20"/>
    <w:rsid w:val="00404141"/>
    <w:rsid w:val="0049741F"/>
    <w:rsid w:val="004B63BD"/>
    <w:rsid w:val="004E53D1"/>
    <w:rsid w:val="005B7AA1"/>
    <w:rsid w:val="005D2B74"/>
    <w:rsid w:val="005D4F4E"/>
    <w:rsid w:val="00653FF1"/>
    <w:rsid w:val="006F4536"/>
    <w:rsid w:val="007217E1"/>
    <w:rsid w:val="00750718"/>
    <w:rsid w:val="007F63F0"/>
    <w:rsid w:val="00833138"/>
    <w:rsid w:val="00881B66"/>
    <w:rsid w:val="00940877"/>
    <w:rsid w:val="00947F1E"/>
    <w:rsid w:val="009A76EB"/>
    <w:rsid w:val="009E0FC1"/>
    <w:rsid w:val="00AA0D5A"/>
    <w:rsid w:val="00AB2482"/>
    <w:rsid w:val="00AF6239"/>
    <w:rsid w:val="00B03CAA"/>
    <w:rsid w:val="00B163AD"/>
    <w:rsid w:val="00B3257E"/>
    <w:rsid w:val="00BE1554"/>
    <w:rsid w:val="00BE5F3E"/>
    <w:rsid w:val="00C9615E"/>
    <w:rsid w:val="00CF1E35"/>
    <w:rsid w:val="00CF35CB"/>
    <w:rsid w:val="00D72F13"/>
    <w:rsid w:val="00DF0F37"/>
    <w:rsid w:val="00E84BA2"/>
    <w:rsid w:val="00EC2B56"/>
    <w:rsid w:val="00F069BC"/>
    <w:rsid w:val="00FA6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53FF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E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0FC1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6F4536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6F4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5D2B74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AB24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0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3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8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9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Nicotinezuur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hyperlink" Target="http://nl.wikipedia.org/wiki/Dissimilatie_(biochemie)" TargetMode="External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A8DDB-467E-426F-8A68-432C5AC29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690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Eline Fijlstra</dc:creator>
  <cp:lastModifiedBy>Eline Fijlstra</cp:lastModifiedBy>
  <cp:revision>27</cp:revision>
  <dcterms:created xsi:type="dcterms:W3CDTF">2009-12-01T18:00:00Z</dcterms:created>
  <dcterms:modified xsi:type="dcterms:W3CDTF">2009-12-02T17:09:00Z</dcterms:modified>
</cp:coreProperties>
</file>